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6"/>
        <w:rPr>
          <w:rFonts w:hint="eastAsia" w:eastAsia="方正小标宋简体"/>
          <w:bCs/>
          <w:sz w:val="48"/>
          <w:szCs w:val="48"/>
          <w:lang w:eastAsia="zh-CN"/>
        </w:rPr>
      </w:pPr>
      <w:r>
        <w:rPr>
          <w:rFonts w:hint="eastAsia" w:eastAsia="方正小标宋简体"/>
          <w:bCs/>
          <w:sz w:val="48"/>
          <w:szCs w:val="48"/>
          <w:lang w:eastAsia="zh-CN"/>
        </w:rPr>
        <w:t>名特优土特产筛选</w:t>
      </w:r>
    </w:p>
    <w:p>
      <w:pPr>
        <w:jc w:val="center"/>
        <w:rPr>
          <w:rFonts w:hint="eastAsia" w:eastAsia="方正小标宋简体"/>
          <w:b/>
          <w:sz w:val="52"/>
          <w:szCs w:val="52"/>
          <w:lang w:eastAsia="zh-CN"/>
        </w:rPr>
      </w:pPr>
      <w:r>
        <w:rPr>
          <w:rFonts w:hint="eastAsia" w:eastAsia="方正小标宋简体"/>
          <w:bCs/>
          <w:sz w:val="52"/>
          <w:szCs w:val="52"/>
        </w:rPr>
        <w:t>申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int="eastAsia" w:eastAsia="方正小标宋简体"/>
          <w:bCs/>
          <w:sz w:val="52"/>
          <w:szCs w:val="52"/>
          <w:lang w:eastAsia="zh-CN"/>
        </w:rPr>
        <w:t>请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hint="eastAsia" w:eastAsia="方正小标宋简体"/>
          <w:bCs/>
          <w:sz w:val="52"/>
          <w:szCs w:val="52"/>
          <w:lang w:eastAsia="zh-CN"/>
        </w:rPr>
        <w:t>表</w:t>
      </w:r>
    </w:p>
    <w:p>
      <w:pPr>
        <w:ind w:firstLine="640"/>
        <w:rPr>
          <w:rFonts w:eastAsia="仿宋_GB2312"/>
          <w:b/>
          <w:sz w:val="32"/>
          <w:szCs w:val="32"/>
        </w:rPr>
      </w:pPr>
    </w:p>
    <w:p>
      <w:pPr>
        <w:ind w:firstLine="640"/>
        <w:rPr>
          <w:b/>
          <w:szCs w:val="32"/>
        </w:rPr>
      </w:pPr>
    </w:p>
    <w:p>
      <w:pPr>
        <w:ind w:firstLine="640"/>
        <w:rPr>
          <w:b/>
          <w:szCs w:val="32"/>
        </w:rPr>
      </w:pPr>
    </w:p>
    <w:p>
      <w:pPr>
        <w:ind w:firstLine="640"/>
        <w:rPr>
          <w:b/>
          <w:szCs w:val="32"/>
        </w:rPr>
      </w:pPr>
    </w:p>
    <w:p>
      <w:pPr>
        <w:ind w:firstLine="640"/>
        <w:rPr>
          <w:b/>
          <w:szCs w:val="32"/>
        </w:rPr>
      </w:pPr>
    </w:p>
    <w:p>
      <w:pPr>
        <w:ind w:firstLine="640"/>
        <w:rPr>
          <w:b/>
          <w:szCs w:val="32"/>
        </w:rPr>
      </w:pP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公用品牌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所属地域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申报单位（公章）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商品品牌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p>
      <w:pPr>
        <w:ind w:firstLine="130" w:firstLineChars="62"/>
        <w:rPr>
          <w:szCs w:val="32"/>
        </w:rPr>
      </w:pPr>
      <w:r>
        <w:rPr>
          <w:szCs w:val="32"/>
        </w:rPr>
        <w:t xml:space="preserve"> </w:t>
      </w:r>
    </w:p>
    <w:p>
      <w:pPr>
        <w:ind w:firstLine="130" w:firstLineChars="62"/>
        <w:rPr>
          <w:szCs w:val="32"/>
        </w:rPr>
      </w:pPr>
    </w:p>
    <w:p>
      <w:pPr>
        <w:ind w:firstLine="640"/>
        <w:rPr>
          <w:szCs w:val="24"/>
        </w:rPr>
      </w:pPr>
    </w:p>
    <w:p>
      <w:pPr>
        <w:ind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中国乡村发展协会制</w:t>
      </w:r>
    </w:p>
    <w:p>
      <w:pPr>
        <w:ind w:firstLine="600"/>
        <w:jc w:val="center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adjustRightInd w:val="0"/>
        <w:snapToGrid w:val="0"/>
        <w:spacing w:line="336" w:lineRule="auto"/>
        <w:jc w:val="center"/>
        <w:rPr>
          <w:rFonts w:eastAsia="黑体"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  <w:t>名特优土特产筛选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申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  <w:t>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59"/>
        <w:gridCol w:w="15"/>
        <w:gridCol w:w="1094"/>
        <w:gridCol w:w="946"/>
        <w:gridCol w:w="766"/>
        <w:gridCol w:w="1000"/>
        <w:gridCol w:w="232"/>
        <w:gridCol w:w="196"/>
        <w:gridCol w:w="7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方正黑体_GBK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工商注册号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注册资金（万元）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筛选</w:t>
            </w: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产品</w:t>
            </w:r>
            <w:r>
              <w:rPr>
                <w:rFonts w:hint="eastAsia"/>
                <w:sz w:val="24"/>
              </w:rPr>
              <w:t>推广联系人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公司网址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年度业务收入（万元），其中特色产品相关收入（万元））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单位基本情况介绍（限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企业品牌情况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288" w:lineRule="atLeast"/>
              <w:ind w:right="0" w:firstLine="360" w:firstLineChars="2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产业规模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区域公用品牌</w:t>
            </w:r>
          </w:p>
        </w:tc>
        <w:tc>
          <w:tcPr>
            <w:tcW w:w="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商标名称:              持有人：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企业注册商标</w:t>
            </w:r>
          </w:p>
        </w:tc>
        <w:tc>
          <w:tcPr>
            <w:tcW w:w="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商标名称：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证书编号：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企业获得公用品牌授权情况</w:t>
            </w:r>
          </w:p>
        </w:tc>
        <w:tc>
          <w:tcPr>
            <w:tcW w:w="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企业核心产品名称和规格</w:t>
            </w:r>
          </w:p>
          <w:p>
            <w:pPr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产品名称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规格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产品图片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价格区间（元）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720" w:firstLineChars="40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720" w:firstLineChars="4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720" w:firstLineChars="4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720" w:firstLineChars="4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180" w:firstLineChars="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产品简介（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本单位承诺所填报内容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真实有效</w:t>
            </w:r>
            <w:r>
              <w:rPr>
                <w:rFonts w:hint="eastAsia"/>
                <w:bCs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申请单位负责人</w:t>
            </w:r>
            <w:r>
              <w:rPr>
                <w:rFonts w:hint="eastAsia"/>
                <w:bCs/>
                <w:kern w:val="0"/>
                <w:sz w:val="24"/>
              </w:rPr>
              <w:t>签字：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righ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（盖章）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我单位同意推荐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参加名特优土特产筛选申请。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县级农业主管部门（或乡镇人民政府）</w:t>
            </w:r>
            <w:r>
              <w:rPr>
                <w:rFonts w:hint="eastAsia"/>
                <w:kern w:val="0"/>
                <w:sz w:val="24"/>
              </w:rPr>
              <w:t>推荐</w:t>
            </w:r>
            <w:r>
              <w:rPr>
                <w:rFonts w:hint="eastAsia"/>
                <w:bCs/>
                <w:kern w:val="0"/>
                <w:sz w:val="24"/>
              </w:rPr>
              <w:t>意见：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right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（盖章）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</w:rPr>
              <w:t>日</w:t>
            </w:r>
          </w:p>
          <w:p>
            <w:pPr>
              <w:widowControl/>
              <w:spacing w:line="280" w:lineRule="exact"/>
              <w:ind w:firstLine="480"/>
              <w:jc w:val="right"/>
              <w:rPr>
                <w:rFonts w:hint="eastAsia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备注：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/>
          <w:sz w:val="22"/>
          <w:lang w:eastAsia="zh-CN"/>
        </w:rPr>
        <w:t>请申请单位提供营业执照和注册商标证书扫描件</w:t>
      </w:r>
      <w:r>
        <w:rPr>
          <w:rFonts w:hint="eastAsia"/>
          <w:sz w:val="22"/>
        </w:rPr>
        <w:t>。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/>
          <w:sz w:val="22"/>
        </w:rPr>
        <w:t>若无则填写无，视情况可增删行</w:t>
      </w:r>
      <w:r>
        <w:rPr>
          <w:rFonts w:hint="eastAsia"/>
          <w:sz w:val="24"/>
        </w:rPr>
        <w:t>。</w:t>
      </w:r>
    </w:p>
    <w:p>
      <w:pPr>
        <w:widowControl/>
        <w:spacing w:line="390" w:lineRule="atLeast"/>
        <w:ind w:firstLine="480"/>
        <w:jc w:val="right"/>
        <w:rPr>
          <w:rFonts w:ascii="宋体" w:hAnsi="宋体" w:eastAsia="宋体" w:cs="宋体"/>
          <w:color w:val="070707"/>
          <w:kern w:val="0"/>
          <w:sz w:val="24"/>
          <w:szCs w:val="24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YaHei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YaHei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YaHei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YaHei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06B28-0C9C-4BDD-9A88-8064C6D88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CFD19C-CC2F-4F54-A040-3D2B131842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B6AA6E-9B59-42B0-AC36-6355D760852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48F7354-B531-4B0B-8063-F3C7FD78A3D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565F38A-1B1A-46BE-A981-FF9B161E768D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27E8563D-1463-4D9B-BB83-2AC88B9FF8B7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8EAD289B-048E-46AD-9D39-2600B308CD1D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7EE0B942-119D-4368-B900-10D913ED027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9" w:fontKey="{52BA78E3-D338-4130-9C96-C909EF76C537}"/>
  </w:font>
  <w:font w:name="YaHei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0" w:fontKey="{7F209FD1-D8E8-4BFF-8F66-FD727E2232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2D67D"/>
    <w:multiLevelType w:val="singleLevel"/>
    <w:tmpl w:val="5B12D6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jdhODk3ZDY2NjAxOTAwMmRjM2I1NjIzZTE0ZDcifQ=="/>
  </w:docVars>
  <w:rsids>
    <w:rsidRoot w:val="00000000"/>
    <w:rsid w:val="06A93E45"/>
    <w:rsid w:val="15067E8A"/>
    <w:rsid w:val="6E42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</Words>
  <Characters>413</Characters>
  <Lines>0</Lines>
  <Paragraphs>0</Paragraphs>
  <TotalTime>1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2024-06-27T06:29:00Z</dcterms:created>
  <dc:creator>A</dc:creator>
  <cp:lastModifiedBy>马莎莎</cp:lastModifiedBy>
  <dcterms:modified xsi:type="dcterms:W3CDTF">2024-06-27T06:32:10Z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D1BA45C5FEE84CD5A10D43C75ECFA949_12</vt:lpwstr>
  </property>
</Properties>
</file>